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7E8B3" w14:textId="32A55DAE" w:rsidR="00173E11" w:rsidRDefault="00BC183E">
      <w:r>
        <w:t>E</w:t>
      </w:r>
      <w:r w:rsidR="00C276AF">
        <w:t>xamen 2</w:t>
      </w:r>
      <w:r>
        <w:t>. TRABAJANDO CON RESERVORIOS</w:t>
      </w:r>
    </w:p>
    <w:p w14:paraId="3F66E38F" w14:textId="7834FE96" w:rsidR="00BC183E" w:rsidRDefault="000621C0">
      <w:r>
        <w:t xml:space="preserve">1.-   Considere </w:t>
      </w:r>
      <w:r w:rsidR="00E37B17">
        <w:t xml:space="preserve">a un estacionamiento de </w:t>
      </w:r>
      <w:proofErr w:type="gramStart"/>
      <w:r w:rsidR="00E45DE2">
        <w:t xml:space="preserve">1,200 </w:t>
      </w:r>
      <w:r w:rsidR="00E37B17">
        <w:t xml:space="preserve"> metros</w:t>
      </w:r>
      <w:proofErr w:type="gramEnd"/>
      <w:r w:rsidR="00E37B17">
        <w:t xml:space="preserve"> cuadrados de área</w:t>
      </w:r>
      <w:r w:rsidR="008E46E8">
        <w:t xml:space="preserve">. </w:t>
      </w:r>
      <w:proofErr w:type="gramStart"/>
      <w:r w:rsidR="008E46E8">
        <w:t>Este</w:t>
      </w:r>
      <w:r w:rsidR="00E37B17">
        <w:t xml:space="preserve">  tiene</w:t>
      </w:r>
      <w:proofErr w:type="gramEnd"/>
      <w:r w:rsidR="00E37B17">
        <w:t xml:space="preserve"> una </w:t>
      </w:r>
      <w:proofErr w:type="gramStart"/>
      <w:r w:rsidR="004105E4">
        <w:t xml:space="preserve">alcantarilla </w:t>
      </w:r>
      <w:r w:rsidR="00E37B17">
        <w:t xml:space="preserve"> </w:t>
      </w:r>
      <w:r w:rsidR="00C276AF">
        <w:t>rectangular</w:t>
      </w:r>
      <w:proofErr w:type="gramEnd"/>
      <w:r w:rsidR="00C276AF">
        <w:t xml:space="preserve"> de 40x80 cm</w:t>
      </w:r>
      <w:r w:rsidR="00E37B17">
        <w:t>. El estacionamiento no tiene otra salida de drenaje y tiene una geometría representada por la siguiente tabla de área elevación volumen.</w:t>
      </w:r>
    </w:p>
    <w:p w14:paraId="584FDB92" w14:textId="750A819F" w:rsidR="00F35AB8" w:rsidRDefault="00841C60">
      <w:r>
        <w:t xml:space="preserve">A) </w:t>
      </w:r>
      <w:r w:rsidR="00F35AB8">
        <w:t>Considere una lluvia de 30 minutos con períodos de retorno de 5 y 10 años. Modele el comportamiento del almacenamiento en el estacionamiento.</w:t>
      </w:r>
    </w:p>
    <w:tbl>
      <w:tblPr>
        <w:tblW w:w="36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</w:tblGrid>
      <w:tr w:rsidR="00E45DE2" w:rsidRPr="00E45DE2" w14:paraId="6DFE5A6D" w14:textId="77777777" w:rsidTr="00E45DE2">
        <w:trPr>
          <w:trHeight w:val="60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4ADBFE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ELEVACIÓN M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E67E0E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AREA M2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ED6AD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VOLÚMEN M3</w:t>
            </w:r>
          </w:p>
        </w:tc>
      </w:tr>
      <w:tr w:rsidR="00E45DE2" w:rsidRPr="00E45DE2" w14:paraId="04B3CA0F" w14:textId="77777777" w:rsidTr="00E45DE2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FEE8C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F60E1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C4606C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0</w:t>
            </w:r>
          </w:p>
        </w:tc>
      </w:tr>
      <w:tr w:rsidR="00E45DE2" w:rsidRPr="00E45DE2" w14:paraId="15BFFFD6" w14:textId="77777777" w:rsidTr="00E45DE2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5B451F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0.05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7550F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6ED08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2.5</w:t>
            </w:r>
          </w:p>
        </w:tc>
      </w:tr>
      <w:tr w:rsidR="00E45DE2" w:rsidRPr="00E45DE2" w14:paraId="16D95EED" w14:textId="77777777" w:rsidTr="00E45DE2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66380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0.1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3E62A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125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01A9BB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8.75</w:t>
            </w:r>
          </w:p>
        </w:tc>
      </w:tr>
      <w:tr w:rsidR="00E45DE2" w:rsidRPr="00E45DE2" w14:paraId="4766BA20" w14:textId="77777777" w:rsidTr="00E45DE2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1B6478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0.15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EA162D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250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19A3B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21.25</w:t>
            </w:r>
          </w:p>
        </w:tc>
      </w:tr>
      <w:tr w:rsidR="00E45DE2" w:rsidRPr="00E45DE2" w14:paraId="38315C64" w14:textId="77777777" w:rsidTr="00E45DE2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F3EA8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0.2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13957D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375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5AA9D0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40</w:t>
            </w:r>
          </w:p>
        </w:tc>
      </w:tr>
      <w:tr w:rsidR="00E45DE2" w:rsidRPr="00E45DE2" w14:paraId="335E4BC9" w14:textId="77777777" w:rsidTr="00E45DE2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23B46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0.25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8C931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460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6B31B2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63</w:t>
            </w:r>
          </w:p>
        </w:tc>
      </w:tr>
      <w:tr w:rsidR="00E45DE2" w:rsidRPr="00E45DE2" w14:paraId="21D8BB03" w14:textId="77777777" w:rsidTr="00E45DE2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E3ADB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0.3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4BF6C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675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E0603D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96.75</w:t>
            </w:r>
          </w:p>
        </w:tc>
      </w:tr>
      <w:tr w:rsidR="00E45DE2" w:rsidRPr="00E45DE2" w14:paraId="2C4AAB74" w14:textId="77777777" w:rsidTr="00E45DE2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B1412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0.35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DAFEE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800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342E8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136.75</w:t>
            </w:r>
          </w:p>
        </w:tc>
      </w:tr>
      <w:tr w:rsidR="00E45DE2" w:rsidRPr="00E45DE2" w14:paraId="75E8065B" w14:textId="77777777" w:rsidTr="00E45DE2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04D91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0.4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C9801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1000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F04085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186.75</w:t>
            </w:r>
          </w:p>
        </w:tc>
      </w:tr>
      <w:tr w:rsidR="00E45DE2" w:rsidRPr="00E45DE2" w14:paraId="5483B247" w14:textId="77777777" w:rsidTr="00E45DE2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48BB4E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0.45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468F0E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1200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EADF42" w14:textId="77777777" w:rsidR="00E45DE2" w:rsidRPr="00E45DE2" w:rsidRDefault="00E45DE2" w:rsidP="00E45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45DE2">
              <w:rPr>
                <w:rFonts w:ascii="Calibri" w:eastAsia="Times New Roman" w:hAnsi="Calibri" w:cs="Calibri"/>
                <w:color w:val="000000"/>
                <w:lang w:eastAsia="es-MX"/>
              </w:rPr>
              <w:t>246.75</w:t>
            </w:r>
          </w:p>
        </w:tc>
      </w:tr>
    </w:tbl>
    <w:p w14:paraId="1C45E6B1" w14:textId="77777777" w:rsidR="00E37B17" w:rsidRDefault="00E37B17"/>
    <w:p w14:paraId="07745C17" w14:textId="77777777" w:rsidR="00C276AF" w:rsidRDefault="00C276AF" w:rsidP="00C276AF">
      <w:r>
        <w:t xml:space="preserve">2.- </w:t>
      </w:r>
      <w:r>
        <w:t xml:space="preserve">En un estacionamiento rectangular de 200 x 100 m   se pretende definir el mecanismo para expulsar las aguas de lluvia para los que se requiere evaluar los caudales pico de 2, 5 25 y 50 períodos de retorno. Considerando que la diferencia máxima de alturas del estacionamiento es de 1 m, y que esta recubierto de concreto pulido, </w:t>
      </w:r>
    </w:p>
    <w:p w14:paraId="418535D6" w14:textId="6278F331" w:rsidR="00C276AF" w:rsidRDefault="00C276AF" w:rsidP="00C276AF">
      <w:r>
        <w:t>a.- E</w:t>
      </w:r>
      <w:r>
        <w:t>valúe los caudales pico usando el método racional de flujo en lámina.</w:t>
      </w:r>
    </w:p>
    <w:p w14:paraId="673E43CE" w14:textId="036C372E" w:rsidR="00C276AF" w:rsidRDefault="00C276AF" w:rsidP="00C276AF">
      <w:r>
        <w:t xml:space="preserve">b.- Considerando un vertedero rectangular de 1 m de longitud instalado a 50 cm del fondo, calcule el comportamiento de las aguas de lluvia.  Presente los hidrogramas de entrada y salida del </w:t>
      </w:r>
      <w:proofErr w:type="gramStart"/>
      <w:r>
        <w:t>estacionamiento</w:t>
      </w:r>
      <w:proofErr w:type="gramEnd"/>
      <w:r>
        <w:t xml:space="preserve"> así como el comportamiento del almacenamiento para cada uno de los períodos de retorno especificados.</w:t>
      </w:r>
    </w:p>
    <w:p w14:paraId="6BC44BF7" w14:textId="43DE0D5F" w:rsidR="00C276AF" w:rsidRDefault="00C276AF" w:rsidP="00C276AF">
      <w:r>
        <w:t xml:space="preserve">3.- En la página marina.geologia.uson.mx se presentan 2 archivos de cuencas urbanas en Hermosillo. </w:t>
      </w:r>
    </w:p>
    <w:p w14:paraId="6482A8BD" w14:textId="1DC3476A" w:rsidR="00C276AF" w:rsidRDefault="00C276AF" w:rsidP="00C276AF">
      <w:r>
        <w:t xml:space="preserve">a) </w:t>
      </w:r>
      <w:r w:rsidR="00241B0C">
        <w:t>Con el método racional evalúe los gastos pico y obtenga los hidrogramas de cada cuenca.</w:t>
      </w:r>
    </w:p>
    <w:p w14:paraId="399245A1" w14:textId="1AB4D299" w:rsidR="00241B0C" w:rsidRDefault="00241B0C" w:rsidP="00C276AF">
      <w:r>
        <w:t>b) Diseñe un vaso de contención (estanque) que controle el escurrimiento de manera que tenga una salida controlada de la mitad del gasto pico.</w:t>
      </w:r>
    </w:p>
    <w:p w14:paraId="654048AC" w14:textId="77777777" w:rsidR="00C276AF" w:rsidRDefault="00C276AF" w:rsidP="00C276AF"/>
    <w:p w14:paraId="3D89ADA3" w14:textId="77777777" w:rsidR="00C276AF" w:rsidRDefault="00C276AF" w:rsidP="00C276AF"/>
    <w:p w14:paraId="5E1A4C90" w14:textId="2E6F1EB9" w:rsidR="004105E4" w:rsidRDefault="004105E4"/>
    <w:p w14:paraId="1D10C88B" w14:textId="187155C8" w:rsidR="004105E4" w:rsidRDefault="004105E4" w:rsidP="004105E4">
      <w:pPr>
        <w:ind w:firstLine="708"/>
      </w:pPr>
    </w:p>
    <w:sectPr w:rsidR="004105E4" w:rsidSect="004105E4">
      <w:pgSz w:w="12240" w:h="15840"/>
      <w:pgMar w:top="851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83E"/>
    <w:rsid w:val="000621C0"/>
    <w:rsid w:val="00173E11"/>
    <w:rsid w:val="0018775B"/>
    <w:rsid w:val="00227C2F"/>
    <w:rsid w:val="00241B0C"/>
    <w:rsid w:val="002B4C79"/>
    <w:rsid w:val="00366535"/>
    <w:rsid w:val="004105E4"/>
    <w:rsid w:val="00675139"/>
    <w:rsid w:val="007B1925"/>
    <w:rsid w:val="007D7599"/>
    <w:rsid w:val="00841C60"/>
    <w:rsid w:val="008E46E8"/>
    <w:rsid w:val="00917D33"/>
    <w:rsid w:val="00AC6481"/>
    <w:rsid w:val="00BC183E"/>
    <w:rsid w:val="00BC422C"/>
    <w:rsid w:val="00C276AF"/>
    <w:rsid w:val="00CA6856"/>
    <w:rsid w:val="00E37B17"/>
    <w:rsid w:val="00E45DE2"/>
    <w:rsid w:val="00F35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09AC5F"/>
  <w15:chartTrackingRefBased/>
  <w15:docId w15:val="{4E748CC3-CFD7-4461-B686-1B89BBC07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406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301</Words>
  <Characters>1374</Characters>
  <Application>Microsoft Office Word</Application>
  <DocSecurity>0</DocSecurity>
  <Lines>229</Lines>
  <Paragraphs>119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ISMAEL MINJAREZ SOSA</dc:creator>
  <cp:keywords/>
  <dc:description/>
  <cp:lastModifiedBy>JOSE ISMAEL MINJAREZ SOSA</cp:lastModifiedBy>
  <cp:revision>4</cp:revision>
  <cp:lastPrinted>2026-03-24T14:55:00Z</cp:lastPrinted>
  <dcterms:created xsi:type="dcterms:W3CDTF">2026-03-24T14:55:00Z</dcterms:created>
  <dcterms:modified xsi:type="dcterms:W3CDTF">2026-03-24T14:56:00Z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d3a12184-7bd6-49f7-a475-785356245d42</vt:lpwstr>
  </property>
</Properties>
</file>